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A7" w:rsidRDefault="005250A7" w:rsidP="00BA54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0D45">
        <w:rPr>
          <w:rFonts w:ascii="Times New Roman" w:hAnsi="Times New Roman" w:cs="Times New Roman"/>
          <w:sz w:val="28"/>
          <w:szCs w:val="28"/>
          <w:lang w:val="uk-UA"/>
        </w:rPr>
        <w:t>ПОРЯДОК ДЕННИЙ</w:t>
      </w:r>
    </w:p>
    <w:p w:rsidR="005250A7" w:rsidRDefault="005250A7" w:rsidP="00BA54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ту Козелецької селищної ради №27</w:t>
      </w:r>
    </w:p>
    <w:p w:rsidR="00E535B7" w:rsidRPr="000A520A" w:rsidRDefault="00E535B7" w:rsidP="00BA54CB">
      <w:pPr>
        <w:pStyle w:val="a3"/>
        <w:numPr>
          <w:ilvl w:val="0"/>
          <w:numId w:val="1"/>
        </w:numPr>
        <w:tabs>
          <w:tab w:val="left" w:pos="9570"/>
        </w:tabs>
        <w:jc w:val="both"/>
        <w:rPr>
          <w:bCs/>
          <w:sz w:val="28"/>
          <w:szCs w:val="28"/>
          <w:lang w:val="uk-UA"/>
        </w:rPr>
      </w:pPr>
      <w:r w:rsidRPr="000A52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</w:t>
      </w:r>
      <w:r w:rsidRPr="000A520A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Козелецької селищної</w:t>
      </w:r>
      <w:r w:rsidR="00F141E8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0A520A">
        <w:rPr>
          <w:rFonts w:ascii="Times New Roman" w:hAnsi="Times New Roman" w:cs="Times New Roman"/>
          <w:sz w:val="28"/>
          <w:szCs w:val="28"/>
          <w:lang w:val="uk-UA"/>
        </w:rPr>
        <w:t xml:space="preserve"> від 25 червня 2021 року № 220-14/VIII «Про погодження Програми безоплатного забезпечення лікарськими засобами за рецептами лікарів у разі амбулаторного лікування окремих груп населення та за певними категоріями захворювань на 2021-2022 роки у новій редакції»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5B7" w:rsidRPr="00E535B7" w:rsidRDefault="00E535B7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1D">
        <w:rPr>
          <w:rFonts w:ascii="Times New Roman" w:hAnsi="Times New Roman" w:cs="Times New Roman"/>
          <w:sz w:val="28"/>
          <w:szCs w:val="28"/>
          <w:lang w:val="uk-UA"/>
        </w:rPr>
        <w:t>Про погодження Програми підтримки сталого функціонування та модернізації матеріально - технічної бази закладів первинної медико-санітарної допомоги на території Козелецької територіальної громади на 2021-2022 роки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50A7" w:rsidRPr="005250A7" w:rsidRDefault="005250A7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орієнтовний план роботи виконавчого комітету селищної ради на І півріччя 2022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3F7F" w:rsidRDefault="00023F7F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F7F">
        <w:rPr>
          <w:rFonts w:ascii="Times New Roman" w:hAnsi="Times New Roman" w:cs="Times New Roman"/>
          <w:sz w:val="28"/>
          <w:szCs w:val="28"/>
          <w:lang w:val="uk-UA"/>
        </w:rPr>
        <w:t>Про надання адресної одноразової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F7F">
        <w:rPr>
          <w:rFonts w:ascii="Times New Roman" w:hAnsi="Times New Roman" w:cs="Times New Roman"/>
          <w:sz w:val="28"/>
          <w:szCs w:val="28"/>
          <w:lang w:val="uk-UA"/>
        </w:rPr>
        <w:t>грошової допомоги при народженні дитини</w:t>
      </w:r>
      <w:r w:rsidR="006971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7434" w:rsidRPr="00DB0FA3" w:rsidRDefault="0069717C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FA3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  <w:r w:rsidR="00EE7434" w:rsidRPr="00DB0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717C" w:rsidRPr="00DB0FA3" w:rsidRDefault="00EE7434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FA3"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тарифу на теплову енергію, що виробляється ТОВ «Теплопостачінвест».</w:t>
      </w:r>
    </w:p>
    <w:p w:rsidR="00EE7434" w:rsidRPr="00EE7434" w:rsidRDefault="00EE7434" w:rsidP="00BA54CB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переліку осіб, які перебувають на квартирному обліку громадян, що потребують поліпшення житлових умов </w:t>
      </w:r>
      <w:r w:rsidRPr="00EE7434">
        <w:rPr>
          <w:rFonts w:ascii="Times New Roman" w:hAnsi="Times New Roman" w:cs="Times New Roman"/>
          <w:sz w:val="28"/>
          <w:szCs w:val="28"/>
          <w:lang w:val="uk-UA" w:eastAsia="uk-UA"/>
        </w:rPr>
        <w:t>і мають позачергове право на отримання</w:t>
      </w: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E74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житла, при виконавчому комітеті </w:t>
      </w: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141E8" w:rsidRPr="00F141E8" w:rsidRDefault="00F141E8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41E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дарування ½ частки житлового будинку та ½ частки земельної ділянки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B1D1D" w:rsidRDefault="00EE7434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A7">
        <w:rPr>
          <w:rFonts w:ascii="Times New Roman" w:hAnsi="Times New Roman" w:cs="Times New Roman"/>
          <w:sz w:val="28"/>
          <w:szCs w:val="28"/>
          <w:lang w:val="uk-UA"/>
        </w:rPr>
        <w:t>Про затвердження графіку вивозу твердих побутових відходів ТОВ «Еко-Сервіс-Козелець»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4F88" w:rsidRDefault="00574F88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паспорта прив’язки щодо розміщення тимчасових споруд для провадження підприємницької діяльності.</w:t>
      </w:r>
    </w:p>
    <w:p w:rsidR="00516C32" w:rsidRDefault="00516C32" w:rsidP="00BA54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C32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Козелецької селищної ради №541-40/VIII від 01 лютого 2019 р. «Про затвердження Правил та Порядку розміщення зовнішньої реклами на території населених пунктів Козелецької селищної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C32" w:rsidRPr="00516C32" w:rsidRDefault="00516C32" w:rsidP="00BA54C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C32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Козелецької селищної ради від 16 серпня 2019 р. № 721-53/VIІI «Про затвердження </w:t>
      </w:r>
    </w:p>
    <w:p w:rsidR="00B821CD" w:rsidRDefault="00516C32" w:rsidP="00BA54CB">
      <w:pPr>
        <w:pStyle w:val="2"/>
        <w:spacing w:before="0" w:beforeAutospacing="0" w:after="0" w:afterAutospacing="0"/>
        <w:ind w:left="851"/>
        <w:jc w:val="both"/>
        <w:rPr>
          <w:sz w:val="28"/>
          <w:szCs w:val="28"/>
          <w:lang w:val="uk-UA"/>
        </w:rPr>
      </w:pPr>
      <w:r w:rsidRPr="00516C32">
        <w:rPr>
          <w:b w:val="0"/>
          <w:sz w:val="28"/>
          <w:szCs w:val="28"/>
          <w:lang w:val="uk-UA"/>
        </w:rPr>
        <w:t xml:space="preserve">Порядку виявлення, взяття на облік, збереження і використання безхазяйної речі (нерухомого майна) та </w:t>
      </w:r>
      <w:proofErr w:type="spellStart"/>
      <w:r w:rsidRPr="00516C32">
        <w:rPr>
          <w:b w:val="0"/>
          <w:sz w:val="28"/>
          <w:szCs w:val="28"/>
          <w:lang w:val="uk-UA"/>
        </w:rPr>
        <w:t>відумерлої</w:t>
      </w:r>
      <w:proofErr w:type="spellEnd"/>
      <w:r w:rsidRPr="00516C32">
        <w:rPr>
          <w:b w:val="0"/>
          <w:sz w:val="28"/>
          <w:szCs w:val="28"/>
          <w:lang w:val="uk-UA"/>
        </w:rPr>
        <w:t xml:space="preserve"> спадщини  на території Козелецької селищної ради</w:t>
      </w:r>
      <w:r w:rsidRPr="00516C3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36C9A" w:rsidRDefault="00B821CD" w:rsidP="00BA54CB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eastAsia="Calibri"/>
          <w:b w:val="0"/>
          <w:color w:val="000000"/>
          <w:sz w:val="28"/>
          <w:szCs w:val="28"/>
          <w:lang w:val="uk-UA"/>
        </w:rPr>
      </w:pPr>
      <w:r w:rsidRPr="00B821CD">
        <w:rPr>
          <w:sz w:val="28"/>
          <w:szCs w:val="28"/>
          <w:lang w:val="uk-UA"/>
        </w:rPr>
        <w:lastRenderedPageBreak/>
        <w:t xml:space="preserve"> </w:t>
      </w:r>
      <w:r w:rsidRPr="00B821CD">
        <w:rPr>
          <w:b w:val="0"/>
          <w:sz w:val="28"/>
          <w:szCs w:val="28"/>
          <w:lang w:val="uk-UA" w:eastAsia="en-US"/>
        </w:rPr>
        <w:t xml:space="preserve">Про видачу ордеру гр. </w:t>
      </w:r>
      <w:proofErr w:type="spellStart"/>
      <w:r w:rsidRPr="00B821CD">
        <w:rPr>
          <w:b w:val="0"/>
          <w:sz w:val="28"/>
          <w:szCs w:val="28"/>
          <w:lang w:val="uk-UA" w:eastAsia="en-US"/>
        </w:rPr>
        <w:t>Кривопиш</w:t>
      </w:r>
      <w:proofErr w:type="spellEnd"/>
      <w:r w:rsidRPr="00B821CD">
        <w:rPr>
          <w:b w:val="0"/>
          <w:sz w:val="28"/>
          <w:szCs w:val="28"/>
          <w:lang w:val="uk-UA" w:eastAsia="en-US"/>
        </w:rPr>
        <w:t xml:space="preserve"> Л.Г. </w:t>
      </w:r>
      <w:r w:rsidRPr="00B821CD">
        <w:rPr>
          <w:b w:val="0"/>
          <w:sz w:val="28"/>
          <w:szCs w:val="28"/>
          <w:lang w:val="uk-UA"/>
        </w:rPr>
        <w:t xml:space="preserve">на право вселення  в  службове житло,  що  перебуває  на  балансі комунального некомерційного підприємства «Козелецький центр первинної медико-санітарної допомоги» </w:t>
      </w:r>
      <w:r w:rsidRPr="00B821CD">
        <w:rPr>
          <w:rFonts w:eastAsia="Calibri"/>
          <w:b w:val="0"/>
          <w:color w:val="000000"/>
          <w:sz w:val="28"/>
          <w:szCs w:val="28"/>
          <w:lang w:val="uk-UA"/>
        </w:rPr>
        <w:t>Козелецької селищної ради.</w:t>
      </w:r>
    </w:p>
    <w:p w:rsidR="00436C9A" w:rsidRDefault="00436C9A" w:rsidP="00BA54CB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b w:val="0"/>
          <w:sz w:val="28"/>
          <w:szCs w:val="28"/>
          <w:lang w:val="uk-UA"/>
        </w:rPr>
        <w:t>Про видачу ордеру гр. Турчин С.М. на право вселення  в  комунальне житло,  що  перебуває на балансі селищної ради</w:t>
      </w:r>
      <w:r>
        <w:rPr>
          <w:b w:val="0"/>
          <w:sz w:val="28"/>
          <w:szCs w:val="28"/>
          <w:lang w:val="uk-UA"/>
        </w:rPr>
        <w:t>.</w:t>
      </w:r>
    </w:p>
    <w:p w:rsidR="00436C9A" w:rsidRDefault="00436C9A" w:rsidP="00BA54CB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sz w:val="28"/>
          <w:szCs w:val="28"/>
          <w:lang w:val="uk-UA"/>
        </w:rPr>
        <w:t xml:space="preserve"> </w:t>
      </w:r>
      <w:r w:rsidRPr="00436C9A">
        <w:rPr>
          <w:b w:val="0"/>
          <w:sz w:val="28"/>
          <w:szCs w:val="28"/>
          <w:lang w:val="uk-UA"/>
        </w:rPr>
        <w:t>Про зміну статусу квартири та присвоєння адреси об’єкту нерухомого майна в смт. Козелець по вул. Родини Богомольців (</w:t>
      </w:r>
      <w:proofErr w:type="spellStart"/>
      <w:r w:rsidRPr="00436C9A">
        <w:rPr>
          <w:b w:val="0"/>
          <w:sz w:val="28"/>
          <w:szCs w:val="28"/>
          <w:lang w:val="uk-UA"/>
        </w:rPr>
        <w:t>Даневича</w:t>
      </w:r>
      <w:proofErr w:type="spellEnd"/>
      <w:r w:rsidRPr="00436C9A">
        <w:rPr>
          <w:b w:val="0"/>
          <w:sz w:val="28"/>
          <w:szCs w:val="28"/>
          <w:lang w:val="uk-UA"/>
        </w:rPr>
        <w:t>)</w:t>
      </w:r>
      <w:r>
        <w:rPr>
          <w:b w:val="0"/>
          <w:sz w:val="28"/>
          <w:szCs w:val="28"/>
          <w:lang w:val="uk-UA"/>
        </w:rPr>
        <w:t>.</w:t>
      </w:r>
    </w:p>
    <w:p w:rsidR="00436C9A" w:rsidRPr="00436C9A" w:rsidRDefault="00436C9A" w:rsidP="00BA54CB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sz w:val="28"/>
          <w:szCs w:val="28"/>
          <w:lang w:val="uk-UA"/>
        </w:rPr>
        <w:t xml:space="preserve"> </w:t>
      </w:r>
      <w:r w:rsidRPr="00436C9A">
        <w:rPr>
          <w:b w:val="0"/>
          <w:color w:val="000000"/>
          <w:sz w:val="28"/>
          <w:szCs w:val="28"/>
          <w:lang w:val="uk-UA"/>
        </w:rPr>
        <w:t xml:space="preserve">Про </w:t>
      </w:r>
      <w:r w:rsidRPr="00436C9A">
        <w:rPr>
          <w:b w:val="0"/>
          <w:sz w:val="28"/>
          <w:szCs w:val="28"/>
          <w:lang w:val="uk-UA"/>
        </w:rPr>
        <w:t xml:space="preserve">внесення змін до рішення виконавчого комітету Козелецької селищної ради від 24 жовтня 2017 р. № 79/VIІI «Про затвердження </w:t>
      </w:r>
    </w:p>
    <w:p w:rsidR="00436C9A" w:rsidRDefault="00436C9A" w:rsidP="00BA54C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квартирний облік при виконавчому комітеті Козелецької селищної ради»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6C32" w:rsidRPr="00436C9A" w:rsidRDefault="00436C9A" w:rsidP="00BA5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рішення виконавчого комітету Козелецької селищної ради від 11 січня 2018 р. № 163-16/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 житлового фонду соціального призначення».</w:t>
      </w:r>
    </w:p>
    <w:p w:rsidR="00436C9A" w:rsidRDefault="00436C9A" w:rsidP="00BA5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C9A">
        <w:rPr>
          <w:rFonts w:ascii="Times New Roman" w:hAnsi="Times New Roman" w:cs="Times New Roman"/>
          <w:sz w:val="28"/>
          <w:szCs w:val="28"/>
          <w:lang w:val="uk-UA"/>
        </w:rPr>
        <w:t>Про зміну призначення об’єкту нерухомого майна в с. Лемеші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6C9A" w:rsidRDefault="00436C9A" w:rsidP="00BA54C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36C9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зміну статусу та про присвоєння адреси об’єкту нерухомого майна в смт. Козелець.</w:t>
      </w:r>
    </w:p>
    <w:p w:rsidR="00BA54CB" w:rsidRPr="00BA54CB" w:rsidRDefault="00BA54CB" w:rsidP="00BA54CB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A54C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внесення змін до рішення виконавчого комітету від 28 грудня 2020 року № 01-1/VIII «Про селищний бюджет Козелецької  селищної ради на 2021 рік 25518000000»(код бюджету).</w:t>
      </w:r>
    </w:p>
    <w:p w:rsidR="00BA54CB" w:rsidRPr="00BA54CB" w:rsidRDefault="00BA54CB" w:rsidP="00BA54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436C9A" w:rsidRPr="00436C9A" w:rsidRDefault="00436C9A" w:rsidP="00436C9A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2DD" w:rsidRPr="005250A7" w:rsidRDefault="00ED72DD">
      <w:pPr>
        <w:rPr>
          <w:lang w:val="uk-UA"/>
        </w:rPr>
      </w:pPr>
    </w:p>
    <w:sectPr w:rsidR="00ED72DD" w:rsidRPr="005250A7" w:rsidSect="00516C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C8"/>
    <w:rsid w:val="00023F7F"/>
    <w:rsid w:val="000A520A"/>
    <w:rsid w:val="003B1D1D"/>
    <w:rsid w:val="00436C9A"/>
    <w:rsid w:val="00516C32"/>
    <w:rsid w:val="005250A7"/>
    <w:rsid w:val="00574F88"/>
    <w:rsid w:val="0069717C"/>
    <w:rsid w:val="007113CA"/>
    <w:rsid w:val="00B705B8"/>
    <w:rsid w:val="00B821CD"/>
    <w:rsid w:val="00BA54CB"/>
    <w:rsid w:val="00DB0FA3"/>
    <w:rsid w:val="00E535B7"/>
    <w:rsid w:val="00ED72DD"/>
    <w:rsid w:val="00EE7434"/>
    <w:rsid w:val="00EF21DA"/>
    <w:rsid w:val="00F141E8"/>
    <w:rsid w:val="00F229C8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dcterms:created xsi:type="dcterms:W3CDTF">2022-01-17T06:42:00Z</dcterms:created>
  <dcterms:modified xsi:type="dcterms:W3CDTF">2022-01-25T13:45:00Z</dcterms:modified>
</cp:coreProperties>
</file>